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left" w:pos="9923"/>
        </w:tabs>
        <w:ind w:left="-709" w:hanging="142.00000000000003"/>
        <w:rPr>
          <w:rFonts w:ascii="Times New Roman" w:cs="Times New Roman" w:eastAsia="Times New Roman" w:hAnsi="Times New Roman"/>
          <w:b w:val="1"/>
          <w:sz w:val="22"/>
          <w:szCs w:val="22"/>
          <w:u w:val="single"/>
        </w:rPr>
      </w:pPr>
      <w:r w:rsidDel="00000000" w:rsidR="00000000" w:rsidRPr="00000000">
        <w:rPr>
          <w:rtl w:val="0"/>
        </w:rPr>
      </w:r>
    </w:p>
    <w:p w:rsidR="00000000" w:rsidDel="00000000" w:rsidP="00000000" w:rsidRDefault="00000000" w:rsidRPr="00000000" w14:paraId="00000002">
      <w:pPr>
        <w:tabs>
          <w:tab w:val="left" w:pos="9923"/>
        </w:tabs>
        <w:ind w:left="-709" w:hanging="142.00000000000003"/>
        <w:rPr>
          <w:rFonts w:ascii="Times New Roman" w:cs="Times New Roman" w:eastAsia="Times New Roman" w:hAnsi="Times New Roman"/>
          <w:b w:val="1"/>
          <w:sz w:val="22"/>
          <w:szCs w:val="22"/>
          <w:u w:val="single"/>
        </w:rPr>
      </w:pPr>
      <w:r w:rsidDel="00000000" w:rsidR="00000000" w:rsidRPr="00000000">
        <w:rPr>
          <w:rtl w:val="0"/>
        </w:rPr>
      </w:r>
    </w:p>
    <w:p w:rsidR="00000000" w:rsidDel="00000000" w:rsidP="00000000" w:rsidRDefault="00000000" w:rsidRPr="00000000" w14:paraId="00000003">
      <w:pPr>
        <w:tabs>
          <w:tab w:val="left" w:pos="9923"/>
        </w:tabs>
        <w:ind w:left="-709" w:hanging="142.00000000000003"/>
        <w:rPr>
          <w:rFonts w:ascii="Times New Roman" w:cs="Times New Roman" w:eastAsia="Times New Roman" w:hAnsi="Times New Roman"/>
          <w:b w:val="1"/>
          <w:sz w:val="22"/>
          <w:szCs w:val="22"/>
          <w:u w:val="single"/>
        </w:rPr>
      </w:pPr>
      <w:r w:rsidDel="00000000" w:rsidR="00000000" w:rsidRPr="00000000">
        <w:rPr>
          <w:b w:val="1"/>
          <w:sz w:val="22"/>
          <w:szCs w:val="22"/>
          <w:u w:val="single"/>
          <w:rtl w:val="0"/>
        </w:rPr>
        <w:t xml:space="preserve">TRƯỜNG THCS THOẠI NGỌC HẦU –QUẬN TÂN PHÚ</w:t>
      </w:r>
      <w:r w:rsidDel="00000000" w:rsidR="00000000" w:rsidRPr="00000000">
        <w:rPr>
          <w:rtl w:val="0"/>
        </w:rPr>
      </w:r>
    </w:p>
    <w:p w:rsidR="00000000" w:rsidDel="00000000" w:rsidP="00000000" w:rsidRDefault="00000000" w:rsidRPr="00000000" w14:paraId="00000004">
      <w:pPr>
        <w:tabs>
          <w:tab w:val="left" w:pos="9923"/>
        </w:tabs>
        <w:ind w:left="-709" w:hanging="142.00000000000003"/>
        <w:rPr>
          <w:rFonts w:ascii="Times New Roman" w:cs="Times New Roman" w:eastAsia="Times New Roman" w:hAnsi="Times New Roman"/>
          <w:b w:val="1"/>
          <w:sz w:val="22"/>
          <w:szCs w:val="22"/>
          <w:u w:val="single"/>
        </w:rPr>
      </w:pPr>
      <w:r w:rsidDel="00000000" w:rsidR="00000000" w:rsidRPr="00000000">
        <w:rPr>
          <w:rtl w:val="0"/>
        </w:rPr>
      </w:r>
    </w:p>
    <w:p w:rsidR="00000000" w:rsidDel="00000000" w:rsidP="00000000" w:rsidRDefault="00000000" w:rsidRPr="00000000" w14:paraId="00000005">
      <w:pPr>
        <w:spacing w:line="276" w:lineRule="auto"/>
        <w:jc w:val="both"/>
        <w:rPr>
          <w:rFonts w:ascii="Times New Roman" w:cs="Times New Roman" w:eastAsia="Times New Roman" w:hAnsi="Times New Roman"/>
          <w:b w:val="1"/>
          <w:sz w:val="26"/>
          <w:szCs w:val="26"/>
        </w:rPr>
      </w:pPr>
      <w:r w:rsidDel="00000000" w:rsidR="00000000" w:rsidRPr="00000000">
        <w:rPr>
          <w:b w:val="1"/>
          <w:sz w:val="26"/>
          <w:szCs w:val="26"/>
          <w:rtl w:val="0"/>
        </w:rPr>
        <w:t xml:space="preserve">YÊU CẦU: Học sinh hoàn thành phần bài tập. Giáo viên sẽ kiểm tra và lấy điểm. Có 2 cách nộp.</w:t>
      </w:r>
      <w:r w:rsidDel="00000000" w:rsidR="00000000" w:rsidRPr="00000000">
        <w:rPr>
          <w:rtl w:val="0"/>
        </w:rPr>
      </w:r>
    </w:p>
    <w:p w:rsidR="00000000" w:rsidDel="00000000" w:rsidP="00000000" w:rsidRDefault="00000000" w:rsidRPr="00000000" w14:paraId="00000006">
      <w:pPr>
        <w:spacing w:line="276" w:lineRule="auto"/>
        <w:jc w:val="both"/>
        <w:rPr>
          <w:rFonts w:ascii="Times New Roman" w:cs="Times New Roman" w:eastAsia="Times New Roman" w:hAnsi="Times New Roman"/>
          <w:sz w:val="26"/>
          <w:szCs w:val="26"/>
        </w:rPr>
      </w:pPr>
      <w:r w:rsidDel="00000000" w:rsidR="00000000" w:rsidRPr="00000000">
        <w:rPr>
          <w:sz w:val="26"/>
          <w:szCs w:val="26"/>
          <w:rtl w:val="0"/>
        </w:rPr>
        <w:t xml:space="preserve">Cách 1: Hoàn thành trên file rồi gửi email cho giáo viên chấm.(Hạn chót ngày 02/04/2020)</w:t>
      </w:r>
      <w:r w:rsidDel="00000000" w:rsidR="00000000" w:rsidRPr="00000000">
        <w:rPr>
          <w:rtl w:val="0"/>
        </w:rPr>
      </w:r>
    </w:p>
    <w:p w:rsidR="00000000" w:rsidDel="00000000" w:rsidP="00000000" w:rsidRDefault="00000000" w:rsidRPr="00000000" w14:paraId="00000007">
      <w:pPr>
        <w:spacing w:line="276" w:lineRule="auto"/>
        <w:jc w:val="both"/>
        <w:rPr>
          <w:rFonts w:ascii="Times New Roman" w:cs="Times New Roman" w:eastAsia="Times New Roman" w:hAnsi="Times New Roman"/>
          <w:sz w:val="26"/>
          <w:szCs w:val="26"/>
        </w:rPr>
      </w:pPr>
      <w:r w:rsidDel="00000000" w:rsidR="00000000" w:rsidRPr="00000000">
        <w:rPr>
          <w:sz w:val="26"/>
          <w:szCs w:val="26"/>
          <w:rtl w:val="0"/>
        </w:rPr>
        <w:t xml:space="preserve">-Cách 2: Photo ra giấy và làm phần bài tập. Khi vào học lại học sinh phải nộp phần bài tập này để GV chấm điểm.</w:t>
      </w:r>
      <w:r w:rsidDel="00000000" w:rsidR="00000000" w:rsidRPr="00000000">
        <w:rPr>
          <w:rtl w:val="0"/>
        </w:rPr>
      </w:r>
    </w:p>
    <w:p w:rsidR="00000000" w:rsidDel="00000000" w:rsidP="00000000" w:rsidRDefault="00000000" w:rsidRPr="00000000" w14:paraId="00000008">
      <w:pPr>
        <w:pStyle w:val="Heading3"/>
        <w:spacing w:after="280" w:before="280" w:lineRule="auto"/>
        <w:rPr>
          <w:rFonts w:ascii="Helvetica Neue" w:cs="Helvetica Neue" w:eastAsia="Helvetica Neue" w:hAnsi="Helvetica Neue"/>
          <w:b w:val="0"/>
          <w:color w:val="5f6368"/>
          <w:sz w:val="27"/>
          <w:szCs w:val="27"/>
        </w:rPr>
      </w:pPr>
      <w:r w:rsidDel="00000000" w:rsidR="00000000" w:rsidRPr="00000000">
        <w:rPr>
          <w:sz w:val="26"/>
          <w:szCs w:val="26"/>
          <w:rtl w:val="0"/>
        </w:rPr>
        <w:t xml:space="preserve">-Email cô Duyên lớp 6/3, 6/5, 6/7, 6/9  </w:t>
      </w:r>
      <w:r w:rsidDel="00000000" w:rsidR="00000000" w:rsidRPr="00000000">
        <w:rPr>
          <w:rFonts w:ascii="Helvetica Neue" w:cs="Helvetica Neue" w:eastAsia="Helvetica Neue" w:hAnsi="Helvetica Neue"/>
          <w:color w:val="555555"/>
          <w:rtl w:val="0"/>
        </w:rPr>
        <w:t xml:space="preserve">thienduyen.thoaingochau@gmail.com</w:t>
      </w:r>
      <w:r w:rsidDel="00000000" w:rsidR="00000000" w:rsidRPr="00000000">
        <w:rPr>
          <w:rtl w:val="0"/>
        </w:rPr>
      </w:r>
    </w:p>
    <w:p w:rsidR="00000000" w:rsidDel="00000000" w:rsidP="00000000" w:rsidRDefault="00000000" w:rsidRPr="00000000" w14:paraId="00000009">
      <w:pPr>
        <w:spacing w:line="276" w:lineRule="auto"/>
        <w:jc w:val="both"/>
        <w:rPr>
          <w:rFonts w:ascii="Times New Roman" w:cs="Times New Roman" w:eastAsia="Times New Roman" w:hAnsi="Times New Roman"/>
          <w:b w:val="1"/>
          <w:sz w:val="26"/>
          <w:szCs w:val="26"/>
        </w:rPr>
      </w:pPr>
      <w:r w:rsidDel="00000000" w:rsidR="00000000" w:rsidRPr="00000000">
        <w:rPr>
          <w:b w:val="1"/>
          <w:sz w:val="26"/>
          <w:szCs w:val="26"/>
          <w:rtl w:val="0"/>
        </w:rPr>
        <w:t xml:space="preserve">-Email cô Quỳnh lớp 6/1, 6/2, 6/4, 6/6, 6/8, 6/10, 6/11, 6/12 </w:t>
      </w:r>
      <w:r w:rsidDel="00000000" w:rsidR="00000000" w:rsidRPr="00000000">
        <w:rPr>
          <w:rtl w:val="0"/>
        </w:rPr>
      </w:r>
    </w:p>
    <w:p w:rsidR="00000000" w:rsidDel="00000000" w:rsidP="00000000" w:rsidRDefault="00000000" w:rsidRPr="00000000" w14:paraId="0000000A">
      <w:pPr>
        <w:spacing w:line="276" w:lineRule="auto"/>
        <w:jc w:val="both"/>
        <w:rPr>
          <w:rFonts w:ascii="Times New Roman" w:cs="Times New Roman" w:eastAsia="Times New Roman" w:hAnsi="Times New Roman"/>
          <w:sz w:val="26"/>
          <w:szCs w:val="26"/>
        </w:rPr>
      </w:pPr>
      <w:r w:rsidDel="00000000" w:rsidR="00000000" w:rsidRPr="00000000">
        <w:rPr>
          <w:b w:val="1"/>
          <w:sz w:val="26"/>
          <w:szCs w:val="26"/>
          <w:rtl w:val="0"/>
        </w:rPr>
        <w:t xml:space="preserve">nany14071205@</w:t>
      </w:r>
      <w:r w:rsidDel="00000000" w:rsidR="00000000" w:rsidRPr="00000000">
        <w:rPr>
          <w:sz w:val="26"/>
          <w:szCs w:val="26"/>
          <w:rtl w:val="0"/>
        </w:rPr>
        <w:t xml:space="preserve">gmail.com</w:t>
      </w:r>
      <w:r w:rsidDel="00000000" w:rsidR="00000000" w:rsidRPr="00000000">
        <w:rPr>
          <w:rtl w:val="0"/>
        </w:rPr>
      </w:r>
    </w:p>
    <w:p w:rsidR="00000000" w:rsidDel="00000000" w:rsidP="00000000" w:rsidRDefault="00000000" w:rsidRPr="00000000" w14:paraId="0000000B">
      <w:pPr>
        <w:tabs>
          <w:tab w:val="left" w:pos="9923"/>
        </w:tabs>
        <w:ind w:left="-709" w:hanging="142.00000000000003"/>
        <w:rPr>
          <w:rFonts w:ascii="Times New Roman" w:cs="Times New Roman" w:eastAsia="Times New Roman" w:hAnsi="Times New Roman"/>
          <w:b w:val="1"/>
          <w:sz w:val="22"/>
          <w:szCs w:val="22"/>
          <w:u w:val="single"/>
        </w:rPr>
      </w:pPr>
      <w:r w:rsidDel="00000000" w:rsidR="00000000" w:rsidRPr="00000000">
        <w:rPr>
          <w:rtl w:val="0"/>
        </w:rPr>
      </w:r>
    </w:p>
    <w:p w:rsidR="00000000" w:rsidDel="00000000" w:rsidP="00000000" w:rsidRDefault="00000000" w:rsidRPr="00000000" w14:paraId="0000000C">
      <w:pPr>
        <w:tabs>
          <w:tab w:val="left" w:pos="9923"/>
        </w:tabs>
        <w:ind w:left="-709" w:hanging="142.00000000000003"/>
        <w:rPr>
          <w:rFonts w:ascii="Times New Roman" w:cs="Times New Roman" w:eastAsia="Times New Roman" w:hAnsi="Times New Roman"/>
          <w:b w:val="1"/>
          <w:sz w:val="22"/>
          <w:szCs w:val="22"/>
          <w:u w:val="single"/>
        </w:rPr>
      </w:pPr>
      <w:r w:rsidDel="00000000" w:rsidR="00000000" w:rsidRPr="00000000">
        <w:rPr>
          <w:rtl w:val="0"/>
        </w:rPr>
      </w:r>
    </w:p>
    <w:p w:rsidR="00000000" w:rsidDel="00000000" w:rsidP="00000000" w:rsidRDefault="00000000" w:rsidRPr="00000000" w14:paraId="0000000D">
      <w:pPr>
        <w:tabs>
          <w:tab w:val="left" w:pos="9923"/>
        </w:tabs>
        <w:ind w:left="-709" w:hanging="142.00000000000003"/>
        <w:rPr>
          <w:rFonts w:ascii="Times New Roman" w:cs="Times New Roman" w:eastAsia="Times New Roman" w:hAnsi="Times New Roman"/>
          <w:b w:val="1"/>
          <w:sz w:val="22"/>
          <w:szCs w:val="22"/>
          <w:u w:val="single"/>
        </w:rPr>
      </w:pPr>
      <w:r w:rsidDel="00000000" w:rsidR="00000000" w:rsidRPr="00000000">
        <w:rPr>
          <w:rtl w:val="0"/>
        </w:rPr>
      </w:r>
    </w:p>
    <w:p w:rsidR="00000000" w:rsidDel="00000000" w:rsidP="00000000" w:rsidRDefault="00000000" w:rsidRPr="00000000" w14:paraId="0000000E">
      <w:pPr>
        <w:tabs>
          <w:tab w:val="left" w:pos="9923"/>
        </w:tabs>
        <w:ind w:left="-709" w:hanging="142.00000000000003"/>
        <w:rPr>
          <w:rFonts w:ascii="Times New Roman" w:cs="Times New Roman" w:eastAsia="Times New Roman" w:hAnsi="Times New Roman"/>
          <w:b w:val="1"/>
          <w:sz w:val="22"/>
          <w:szCs w:val="22"/>
          <w:u w:val="single"/>
        </w:rPr>
      </w:pPr>
      <w:r w:rsidDel="00000000" w:rsidR="00000000" w:rsidRPr="00000000">
        <w:rPr>
          <w:rtl w:val="0"/>
        </w:rPr>
      </w:r>
    </w:p>
    <w:p w:rsidR="00000000" w:rsidDel="00000000" w:rsidP="00000000" w:rsidRDefault="00000000" w:rsidRPr="00000000" w14:paraId="0000000F">
      <w:pPr>
        <w:tabs>
          <w:tab w:val="left" w:pos="9923"/>
        </w:tabs>
        <w:ind w:left="-709" w:hanging="142.00000000000003"/>
        <w:rPr>
          <w:rFonts w:ascii="Times New Roman" w:cs="Times New Roman" w:eastAsia="Times New Roman" w:hAnsi="Times New Roman"/>
          <w:b w:val="1"/>
          <w:sz w:val="22"/>
          <w:szCs w:val="22"/>
          <w:u w:val="single"/>
        </w:rPr>
      </w:pPr>
      <w:r w:rsidDel="00000000" w:rsidR="00000000" w:rsidRPr="00000000">
        <w:rPr>
          <w:rtl w:val="0"/>
        </w:rPr>
      </w:r>
    </w:p>
    <w:p w:rsidR="00000000" w:rsidDel="00000000" w:rsidP="00000000" w:rsidRDefault="00000000" w:rsidRPr="00000000" w14:paraId="00000010">
      <w:pPr>
        <w:tabs>
          <w:tab w:val="left" w:pos="9923"/>
        </w:tabs>
        <w:ind w:left="-709" w:hanging="142.00000000000003"/>
        <w:rPr>
          <w:rFonts w:ascii="Times New Roman" w:cs="Times New Roman" w:eastAsia="Times New Roman" w:hAnsi="Times New Roman"/>
          <w:b w:val="1"/>
          <w:sz w:val="22"/>
          <w:szCs w:val="22"/>
          <w:u w:val="single"/>
        </w:rPr>
      </w:pPr>
      <w:r w:rsidDel="00000000" w:rsidR="00000000" w:rsidRPr="00000000">
        <w:rPr>
          <w:rtl w:val="0"/>
        </w:rPr>
      </w:r>
    </w:p>
    <w:p w:rsidR="00000000" w:rsidDel="00000000" w:rsidP="00000000" w:rsidRDefault="00000000" w:rsidRPr="00000000" w14:paraId="00000011">
      <w:pPr>
        <w:tabs>
          <w:tab w:val="left" w:pos="9923"/>
        </w:tabs>
        <w:ind w:left="-709" w:hanging="142.00000000000003"/>
        <w:rPr>
          <w:rFonts w:ascii="Times New Roman" w:cs="Times New Roman" w:eastAsia="Times New Roman" w:hAnsi="Times New Roman"/>
          <w:b w:val="1"/>
          <w:sz w:val="22"/>
          <w:szCs w:val="22"/>
          <w:u w:val="single"/>
        </w:rPr>
      </w:pPr>
      <w:r w:rsidDel="00000000" w:rsidR="00000000" w:rsidRPr="00000000">
        <w:rPr>
          <w:rtl w:val="0"/>
        </w:rPr>
      </w:r>
    </w:p>
    <w:p w:rsidR="00000000" w:rsidDel="00000000" w:rsidP="00000000" w:rsidRDefault="00000000" w:rsidRPr="00000000" w14:paraId="00000012">
      <w:pPr>
        <w:tabs>
          <w:tab w:val="left" w:pos="9923"/>
        </w:tabs>
        <w:ind w:left="-709" w:hanging="142.00000000000003"/>
        <w:rPr>
          <w:rFonts w:ascii="Times New Roman" w:cs="Times New Roman" w:eastAsia="Times New Roman" w:hAnsi="Times New Roman"/>
          <w:b w:val="1"/>
          <w:sz w:val="22"/>
          <w:szCs w:val="22"/>
          <w:u w:val="single"/>
        </w:rPr>
      </w:pPr>
      <w:r w:rsidDel="00000000" w:rsidR="00000000" w:rsidRPr="00000000">
        <w:rPr>
          <w:rtl w:val="0"/>
        </w:rPr>
      </w:r>
    </w:p>
    <w:p w:rsidR="00000000" w:rsidDel="00000000" w:rsidP="00000000" w:rsidRDefault="00000000" w:rsidRPr="00000000" w14:paraId="00000013">
      <w:pPr>
        <w:tabs>
          <w:tab w:val="left" w:pos="9923"/>
        </w:tabs>
        <w:ind w:left="-709" w:hanging="142.00000000000003"/>
        <w:rPr>
          <w:rFonts w:ascii="Times New Roman" w:cs="Times New Roman" w:eastAsia="Times New Roman" w:hAnsi="Times New Roman"/>
          <w:b w:val="1"/>
          <w:sz w:val="22"/>
          <w:szCs w:val="22"/>
          <w:u w:val="single"/>
        </w:rPr>
      </w:pPr>
      <w:r w:rsidDel="00000000" w:rsidR="00000000" w:rsidRPr="00000000">
        <w:rPr>
          <w:rtl w:val="0"/>
        </w:rPr>
      </w:r>
    </w:p>
    <w:p w:rsidR="00000000" w:rsidDel="00000000" w:rsidP="00000000" w:rsidRDefault="00000000" w:rsidRPr="00000000" w14:paraId="00000014">
      <w:pPr>
        <w:tabs>
          <w:tab w:val="left" w:pos="9923"/>
        </w:tabs>
        <w:ind w:left="-709" w:hanging="142.00000000000003"/>
        <w:rPr>
          <w:rFonts w:ascii="Times New Roman" w:cs="Times New Roman" w:eastAsia="Times New Roman" w:hAnsi="Times New Roman"/>
          <w:b w:val="1"/>
          <w:sz w:val="22"/>
          <w:szCs w:val="22"/>
          <w:u w:val="single"/>
        </w:rPr>
      </w:pPr>
      <w:r w:rsidDel="00000000" w:rsidR="00000000" w:rsidRPr="00000000">
        <w:rPr>
          <w:rtl w:val="0"/>
        </w:rPr>
      </w:r>
    </w:p>
    <w:p w:rsidR="00000000" w:rsidDel="00000000" w:rsidP="00000000" w:rsidRDefault="00000000" w:rsidRPr="00000000" w14:paraId="00000015">
      <w:pPr>
        <w:tabs>
          <w:tab w:val="left" w:pos="9923"/>
        </w:tabs>
        <w:ind w:left="-709" w:hanging="142.00000000000003"/>
        <w:rPr>
          <w:rFonts w:ascii="Times New Roman" w:cs="Times New Roman" w:eastAsia="Times New Roman" w:hAnsi="Times New Roman"/>
          <w:b w:val="1"/>
          <w:sz w:val="22"/>
          <w:szCs w:val="22"/>
          <w:u w:val="single"/>
        </w:rPr>
      </w:pPr>
      <w:r w:rsidDel="00000000" w:rsidR="00000000" w:rsidRPr="00000000">
        <w:rPr>
          <w:rtl w:val="0"/>
        </w:rPr>
      </w:r>
    </w:p>
    <w:p w:rsidR="00000000" w:rsidDel="00000000" w:rsidP="00000000" w:rsidRDefault="00000000" w:rsidRPr="00000000" w14:paraId="00000016">
      <w:pPr>
        <w:tabs>
          <w:tab w:val="left" w:pos="9923"/>
        </w:tabs>
        <w:ind w:left="-709" w:hanging="142.00000000000003"/>
        <w:rPr>
          <w:rFonts w:ascii="Times New Roman" w:cs="Times New Roman" w:eastAsia="Times New Roman" w:hAnsi="Times New Roman"/>
          <w:b w:val="1"/>
          <w:sz w:val="22"/>
          <w:szCs w:val="22"/>
          <w:u w:val="single"/>
        </w:rPr>
      </w:pPr>
      <w:r w:rsidDel="00000000" w:rsidR="00000000" w:rsidRPr="00000000">
        <w:rPr>
          <w:rtl w:val="0"/>
        </w:rPr>
      </w:r>
    </w:p>
    <w:p w:rsidR="00000000" w:rsidDel="00000000" w:rsidP="00000000" w:rsidRDefault="00000000" w:rsidRPr="00000000" w14:paraId="00000017">
      <w:pPr>
        <w:tabs>
          <w:tab w:val="left" w:pos="9923"/>
        </w:tabs>
        <w:ind w:left="-709" w:hanging="142.00000000000003"/>
        <w:rPr>
          <w:rFonts w:ascii="Times New Roman" w:cs="Times New Roman" w:eastAsia="Times New Roman" w:hAnsi="Times New Roman"/>
          <w:b w:val="1"/>
          <w:sz w:val="22"/>
          <w:szCs w:val="22"/>
          <w:u w:val="single"/>
        </w:rPr>
      </w:pPr>
      <w:r w:rsidDel="00000000" w:rsidR="00000000" w:rsidRPr="00000000">
        <w:rPr>
          <w:rtl w:val="0"/>
        </w:rPr>
      </w:r>
    </w:p>
    <w:p w:rsidR="00000000" w:rsidDel="00000000" w:rsidP="00000000" w:rsidRDefault="00000000" w:rsidRPr="00000000" w14:paraId="00000018">
      <w:pPr>
        <w:tabs>
          <w:tab w:val="left" w:pos="9923"/>
        </w:tabs>
        <w:ind w:left="-709" w:hanging="142.00000000000003"/>
        <w:rPr>
          <w:rFonts w:ascii="Times New Roman" w:cs="Times New Roman" w:eastAsia="Times New Roman" w:hAnsi="Times New Roman"/>
          <w:b w:val="1"/>
          <w:sz w:val="22"/>
          <w:szCs w:val="22"/>
          <w:u w:val="single"/>
        </w:rPr>
      </w:pPr>
      <w:r w:rsidDel="00000000" w:rsidR="00000000" w:rsidRPr="00000000">
        <w:rPr>
          <w:rtl w:val="0"/>
        </w:rPr>
      </w:r>
    </w:p>
    <w:p w:rsidR="00000000" w:rsidDel="00000000" w:rsidP="00000000" w:rsidRDefault="00000000" w:rsidRPr="00000000" w14:paraId="00000019">
      <w:pPr>
        <w:tabs>
          <w:tab w:val="left" w:pos="9923"/>
        </w:tabs>
        <w:ind w:left="-709" w:hanging="142.00000000000003"/>
        <w:rPr>
          <w:rFonts w:ascii="Times New Roman" w:cs="Times New Roman" w:eastAsia="Times New Roman" w:hAnsi="Times New Roman"/>
          <w:b w:val="1"/>
          <w:sz w:val="22"/>
          <w:szCs w:val="22"/>
          <w:u w:val="single"/>
        </w:rPr>
      </w:pPr>
      <w:r w:rsidDel="00000000" w:rsidR="00000000" w:rsidRPr="00000000">
        <w:rPr>
          <w:rtl w:val="0"/>
        </w:rPr>
      </w:r>
    </w:p>
    <w:p w:rsidR="00000000" w:rsidDel="00000000" w:rsidP="00000000" w:rsidRDefault="00000000" w:rsidRPr="00000000" w14:paraId="0000001A">
      <w:pPr>
        <w:tabs>
          <w:tab w:val="left" w:pos="9923"/>
        </w:tabs>
        <w:ind w:left="-709" w:hanging="142.00000000000003"/>
        <w:rPr>
          <w:rFonts w:ascii="Times New Roman" w:cs="Times New Roman" w:eastAsia="Times New Roman" w:hAnsi="Times New Roman"/>
          <w:b w:val="1"/>
          <w:sz w:val="22"/>
          <w:szCs w:val="22"/>
          <w:u w:val="single"/>
        </w:rPr>
      </w:pPr>
      <w:r w:rsidDel="00000000" w:rsidR="00000000" w:rsidRPr="00000000">
        <w:rPr>
          <w:rtl w:val="0"/>
        </w:rPr>
      </w:r>
    </w:p>
    <w:p w:rsidR="00000000" w:rsidDel="00000000" w:rsidP="00000000" w:rsidRDefault="00000000" w:rsidRPr="00000000" w14:paraId="0000001B">
      <w:pPr>
        <w:tabs>
          <w:tab w:val="left" w:pos="9923"/>
        </w:tabs>
        <w:ind w:left="-709" w:hanging="142.00000000000003"/>
        <w:rPr>
          <w:rFonts w:ascii="Times New Roman" w:cs="Times New Roman" w:eastAsia="Times New Roman" w:hAnsi="Times New Roman"/>
          <w:b w:val="1"/>
          <w:sz w:val="22"/>
          <w:szCs w:val="22"/>
          <w:u w:val="single"/>
        </w:rPr>
      </w:pPr>
      <w:r w:rsidDel="00000000" w:rsidR="00000000" w:rsidRPr="00000000">
        <w:rPr>
          <w:rtl w:val="0"/>
        </w:rPr>
      </w:r>
    </w:p>
    <w:p w:rsidR="00000000" w:rsidDel="00000000" w:rsidP="00000000" w:rsidRDefault="00000000" w:rsidRPr="00000000" w14:paraId="0000001C">
      <w:pPr>
        <w:tabs>
          <w:tab w:val="left" w:pos="9923"/>
        </w:tabs>
        <w:ind w:left="-709" w:hanging="142.00000000000003"/>
        <w:rPr>
          <w:rFonts w:ascii="Times New Roman" w:cs="Times New Roman" w:eastAsia="Times New Roman" w:hAnsi="Times New Roman"/>
          <w:b w:val="1"/>
          <w:sz w:val="22"/>
          <w:szCs w:val="22"/>
          <w:u w:val="single"/>
        </w:rPr>
      </w:pPr>
      <w:r w:rsidDel="00000000" w:rsidR="00000000" w:rsidRPr="00000000">
        <w:rPr>
          <w:rtl w:val="0"/>
        </w:rPr>
      </w:r>
    </w:p>
    <w:p w:rsidR="00000000" w:rsidDel="00000000" w:rsidP="00000000" w:rsidRDefault="00000000" w:rsidRPr="00000000" w14:paraId="0000001D">
      <w:pPr>
        <w:tabs>
          <w:tab w:val="left" w:pos="9923"/>
        </w:tabs>
        <w:ind w:left="-709" w:hanging="142.00000000000003"/>
        <w:rPr>
          <w:rFonts w:ascii="Times New Roman" w:cs="Times New Roman" w:eastAsia="Times New Roman" w:hAnsi="Times New Roman"/>
          <w:b w:val="1"/>
          <w:sz w:val="22"/>
          <w:szCs w:val="22"/>
          <w:u w:val="single"/>
        </w:rPr>
      </w:pPr>
      <w:r w:rsidDel="00000000" w:rsidR="00000000" w:rsidRPr="00000000">
        <w:rPr>
          <w:rtl w:val="0"/>
        </w:rPr>
      </w:r>
    </w:p>
    <w:p w:rsidR="00000000" w:rsidDel="00000000" w:rsidP="00000000" w:rsidRDefault="00000000" w:rsidRPr="00000000" w14:paraId="0000001E">
      <w:pPr>
        <w:tabs>
          <w:tab w:val="left" w:pos="9923"/>
        </w:tabs>
        <w:ind w:left="-709" w:hanging="142.00000000000003"/>
        <w:rPr>
          <w:rFonts w:ascii="Times New Roman" w:cs="Times New Roman" w:eastAsia="Times New Roman" w:hAnsi="Times New Roman"/>
          <w:b w:val="1"/>
          <w:sz w:val="22"/>
          <w:szCs w:val="22"/>
          <w:u w:val="single"/>
        </w:rPr>
      </w:pPr>
      <w:r w:rsidDel="00000000" w:rsidR="00000000" w:rsidRPr="00000000">
        <w:rPr>
          <w:rtl w:val="0"/>
        </w:rPr>
      </w:r>
    </w:p>
    <w:tbl>
      <w:tblPr>
        <w:tblStyle w:val="Table1"/>
        <w:tblW w:w="1020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05"/>
        <w:gridCol w:w="4603"/>
        <w:tblGridChange w:id="0">
          <w:tblGrid>
            <w:gridCol w:w="5605"/>
            <w:gridCol w:w="4603"/>
          </w:tblGrid>
        </w:tblGridChange>
      </w:tblGrid>
      <w:tr>
        <w:tc>
          <w:tcPr/>
          <w:p w:rsidR="00000000" w:rsidDel="00000000" w:rsidP="00000000" w:rsidRDefault="00000000" w:rsidRPr="00000000" w14:paraId="0000001F">
            <w:pPr>
              <w:tabs>
                <w:tab w:val="left" w:pos="9923"/>
              </w:tabs>
              <w:rPr>
                <w:rFonts w:ascii="Times New Roman" w:cs="Times New Roman" w:eastAsia="Times New Roman" w:hAnsi="Times New Roman"/>
                <w:sz w:val="26"/>
                <w:szCs w:val="26"/>
              </w:rPr>
            </w:pPr>
            <w:r w:rsidDel="00000000" w:rsidR="00000000" w:rsidRPr="00000000">
              <w:rPr>
                <w:sz w:val="26"/>
                <w:szCs w:val="26"/>
                <w:rtl w:val="0"/>
              </w:rPr>
              <w:t xml:space="preserve">TRƯỜNG THCS THOẠI NGỌC HẦU</w:t>
            </w:r>
            <w:r w:rsidDel="00000000" w:rsidR="00000000" w:rsidRPr="00000000">
              <w:rPr>
                <w:rtl w:val="0"/>
              </w:rPr>
            </w:r>
          </w:p>
          <w:p w:rsidR="00000000" w:rsidDel="00000000" w:rsidP="00000000" w:rsidRDefault="00000000" w:rsidRPr="00000000" w14:paraId="00000020">
            <w:pPr>
              <w:tabs>
                <w:tab w:val="left" w:pos="9923"/>
              </w:tabs>
              <w:rPr>
                <w:sz w:val="26"/>
                <w:szCs w:val="26"/>
              </w:rPr>
            </w:pPr>
            <w:r w:rsidDel="00000000" w:rsidR="00000000" w:rsidRPr="00000000">
              <w:rPr>
                <w:sz w:val="26"/>
                <w:szCs w:val="26"/>
                <w:rtl w:val="0"/>
              </w:rPr>
              <w:t xml:space="preserve">HỌ VÀ TÊN</w:t>
            </w:r>
            <w:r w:rsidDel="00000000" w:rsidR="00000000" w:rsidRPr="00000000">
              <w:rPr>
                <w:rFonts w:ascii="Times New Roman" w:cs="Times New Roman" w:eastAsia="Times New Roman" w:hAnsi="Times New Roman"/>
                <w:color w:val="000000"/>
                <w:sz w:val="26"/>
                <w:szCs w:val="26"/>
                <w:rtl w:val="0"/>
              </w:rPr>
              <w:t xml:space="preserve">:</w:t>
            </w:r>
            <w:r w:rsidDel="00000000" w:rsidR="00000000" w:rsidRPr="00000000">
              <w:rPr>
                <w:sz w:val="26"/>
                <w:szCs w:val="26"/>
                <w:rtl w:val="0"/>
              </w:rPr>
              <w:t xml:space="preserve">…………………………..</w:t>
            </w:r>
          </w:p>
          <w:p w:rsidR="00000000" w:rsidDel="00000000" w:rsidP="00000000" w:rsidRDefault="00000000" w:rsidRPr="00000000" w14:paraId="00000021">
            <w:pPr>
              <w:tabs>
                <w:tab w:val="left" w:pos="9923"/>
              </w:tabs>
              <w:rPr>
                <w:rFonts w:ascii="Times New Roman" w:cs="Times New Roman" w:eastAsia="Times New Roman" w:hAnsi="Times New Roman"/>
                <w:sz w:val="26"/>
                <w:szCs w:val="26"/>
              </w:rPr>
            </w:pPr>
            <w:r w:rsidDel="00000000" w:rsidR="00000000" w:rsidRPr="00000000">
              <w:rPr>
                <w:sz w:val="26"/>
                <w:szCs w:val="26"/>
                <w:rtl w:val="0"/>
              </w:rPr>
              <w:t xml:space="preserve">…………………………………</w:t>
            </w:r>
            <w:r w:rsidDel="00000000" w:rsidR="00000000" w:rsidRPr="00000000">
              <w:rPr>
                <w:rtl w:val="0"/>
              </w:rPr>
            </w:r>
          </w:p>
          <w:p w:rsidR="00000000" w:rsidDel="00000000" w:rsidP="00000000" w:rsidRDefault="00000000" w:rsidRPr="00000000" w14:paraId="00000022">
            <w:pPr>
              <w:tabs>
                <w:tab w:val="left" w:pos="9923"/>
              </w:tabs>
              <w:rPr>
                <w:rFonts w:ascii="Times New Roman" w:cs="Times New Roman" w:eastAsia="Times New Roman" w:hAnsi="Times New Roman"/>
                <w:sz w:val="26"/>
                <w:szCs w:val="26"/>
              </w:rPr>
            </w:pPr>
            <w:r w:rsidDel="00000000" w:rsidR="00000000" w:rsidRPr="00000000">
              <w:rPr>
                <w:sz w:val="26"/>
                <w:szCs w:val="26"/>
                <w:rtl w:val="0"/>
              </w:rPr>
              <w:t xml:space="preserve">LỚP:……6/1……………………………………….</w:t>
            </w:r>
            <w:r w:rsidDel="00000000" w:rsidR="00000000" w:rsidRPr="00000000">
              <w:rPr>
                <w:rtl w:val="0"/>
              </w:rPr>
            </w:r>
          </w:p>
        </w:tc>
        <w:tc>
          <w:tcPr/>
          <w:p w:rsidR="00000000" w:rsidDel="00000000" w:rsidP="00000000" w:rsidRDefault="00000000" w:rsidRPr="00000000" w14:paraId="00000023">
            <w:pPr>
              <w:tabs>
                <w:tab w:val="left" w:pos="9923"/>
              </w:tabs>
              <w:jc w:val="center"/>
              <w:rPr>
                <w:rFonts w:ascii="Times New Roman" w:cs="Times New Roman" w:eastAsia="Times New Roman" w:hAnsi="Times New Roman"/>
                <w:sz w:val="26"/>
                <w:szCs w:val="26"/>
              </w:rPr>
            </w:pPr>
            <w:r w:rsidDel="00000000" w:rsidR="00000000" w:rsidRPr="00000000">
              <w:rPr>
                <w:sz w:val="26"/>
                <w:szCs w:val="26"/>
                <w:rtl w:val="0"/>
              </w:rPr>
              <w:t xml:space="preserve">BỘ MÔN VẬT LÝ 6</w:t>
            </w:r>
            <w:r w:rsidDel="00000000" w:rsidR="00000000" w:rsidRPr="00000000">
              <w:rPr>
                <w:rtl w:val="0"/>
              </w:rPr>
            </w:r>
          </w:p>
          <w:p w:rsidR="00000000" w:rsidDel="00000000" w:rsidP="00000000" w:rsidRDefault="00000000" w:rsidRPr="00000000" w14:paraId="00000024">
            <w:pPr>
              <w:tabs>
                <w:tab w:val="left" w:pos="9923"/>
              </w:tabs>
              <w:jc w:val="center"/>
              <w:rPr>
                <w:rFonts w:ascii="Times New Roman" w:cs="Times New Roman" w:eastAsia="Times New Roman" w:hAnsi="Times New Roman"/>
                <w:b w:val="1"/>
                <w:sz w:val="28"/>
                <w:szCs w:val="28"/>
              </w:rPr>
            </w:pPr>
            <w:r w:rsidDel="00000000" w:rsidR="00000000" w:rsidRPr="00000000">
              <w:rPr>
                <w:b w:val="1"/>
                <w:u w:val="single"/>
                <w:rtl w:val="0"/>
              </w:rPr>
              <w:t xml:space="preserve">CHỦ ĐỀ 16</w:t>
            </w:r>
            <w:r w:rsidDel="00000000" w:rsidR="00000000" w:rsidRPr="00000000">
              <w:rPr>
                <w:b w:val="1"/>
                <w:rtl w:val="0"/>
              </w:rPr>
              <w:t xml:space="preserve">: RÒNG RỌC</w:t>
            </w:r>
            <w:r w:rsidDel="00000000" w:rsidR="00000000" w:rsidRPr="00000000">
              <w:rPr>
                <w:rtl w:val="0"/>
              </w:rPr>
            </w:r>
          </w:p>
          <w:p w:rsidR="00000000" w:rsidDel="00000000" w:rsidP="00000000" w:rsidRDefault="00000000" w:rsidRPr="00000000" w14:paraId="00000025">
            <w:pPr>
              <w:tabs>
                <w:tab w:val="left" w:pos="9923"/>
              </w:tabs>
              <w:jc w:val="center"/>
              <w:rPr>
                <w:rFonts w:ascii="Times New Roman" w:cs="Times New Roman" w:eastAsia="Times New Roman" w:hAnsi="Times New Roman"/>
                <w:sz w:val="26"/>
                <w:szCs w:val="26"/>
              </w:rPr>
            </w:pPr>
            <w:r w:rsidDel="00000000" w:rsidR="00000000" w:rsidRPr="00000000">
              <w:rPr>
                <w:rtl w:val="0"/>
              </w:rPr>
            </w:r>
          </w:p>
        </w:tc>
      </w:tr>
    </w:tbl>
    <w:p w:rsidR="00000000" w:rsidDel="00000000" w:rsidP="00000000" w:rsidRDefault="00000000" w:rsidRPr="00000000" w14:paraId="00000026">
      <w:pPr>
        <w:rPr>
          <w:rFonts w:ascii="Times New Roman" w:cs="Times New Roman" w:eastAsia="Times New Roman" w:hAnsi="Times New Roman"/>
          <w:b w:val="1"/>
          <w:sz w:val="8"/>
          <w:szCs w:val="8"/>
          <w:u w:val="single"/>
        </w:rPr>
      </w:pPr>
      <w:r w:rsidDel="00000000" w:rsidR="00000000" w:rsidRPr="00000000">
        <w:rPr>
          <w:rtl w:val="0"/>
        </w:rPr>
      </w:r>
    </w:p>
    <w:p w:rsidR="00000000" w:rsidDel="00000000" w:rsidP="00000000" w:rsidRDefault="00000000" w:rsidRPr="00000000" w14:paraId="00000027">
      <w:pPr>
        <w:rPr>
          <w:rFonts w:ascii="Times New Roman" w:cs="Times New Roman" w:eastAsia="Times New Roman" w:hAnsi="Times New Roman"/>
          <w:b w:val="1"/>
          <w:sz w:val="26"/>
          <w:szCs w:val="26"/>
          <w:u w:val="single"/>
        </w:rPr>
      </w:pPr>
      <w:r w:rsidDel="00000000" w:rsidR="00000000" w:rsidRPr="00000000">
        <w:rPr>
          <w:b w:val="1"/>
          <w:sz w:val="26"/>
          <w:szCs w:val="26"/>
          <w:u w:val="single"/>
          <w:rtl w:val="0"/>
        </w:rPr>
        <w:t xml:space="preserve">A. NỘI DUNG BÀI HỌC:</w:t>
      </w:r>
      <w:r w:rsidDel="00000000" w:rsidR="00000000" w:rsidRPr="00000000">
        <w:rPr>
          <w:rtl w:val="0"/>
        </w:rPr>
      </w:r>
    </w:p>
    <w:p w:rsidR="00000000" w:rsidDel="00000000" w:rsidP="00000000" w:rsidRDefault="00000000" w:rsidRPr="00000000" w14:paraId="00000028">
      <w:pPr>
        <w:rPr>
          <w:rFonts w:ascii="Times New Roman" w:cs="Times New Roman" w:eastAsia="Times New Roman" w:hAnsi="Times New Roman"/>
          <w:i w:val="1"/>
          <w:sz w:val="26"/>
          <w:szCs w:val="26"/>
          <w:u w:val="single"/>
        </w:rPr>
      </w:pPr>
      <w:r w:rsidDel="00000000" w:rsidR="00000000" w:rsidRPr="00000000">
        <w:rPr>
          <w:i w:val="1"/>
          <w:sz w:val="26"/>
          <w:szCs w:val="26"/>
          <w:u w:val="single"/>
          <w:rtl w:val="0"/>
        </w:rPr>
        <w:t xml:space="preserve">1. KÉO VẬT TRỰC TIẾP LÊN THEO PHƯƠNG THẲNG ĐỨNG</w:t>
      </w:r>
      <w:r w:rsidDel="00000000" w:rsidR="00000000" w:rsidRPr="00000000">
        <w:rPr>
          <w:rtl w:val="0"/>
        </w:rPr>
      </w:r>
    </w:p>
    <w:p w:rsidR="00000000" w:rsidDel="00000000" w:rsidP="00000000" w:rsidRDefault="00000000" w:rsidRPr="00000000" w14:paraId="00000029">
      <w:pPr>
        <w:rPr>
          <w:rFonts w:ascii="Times New Roman" w:cs="Times New Roman" w:eastAsia="Times New Roman" w:hAnsi="Times New Roman"/>
          <w:sz w:val="26"/>
          <w:szCs w:val="26"/>
        </w:rPr>
      </w:pPr>
      <w:r w:rsidDel="00000000" w:rsidR="00000000" w:rsidRPr="00000000">
        <w:rPr>
          <w:sz w:val="26"/>
          <w:szCs w:val="26"/>
          <w:rtl w:val="0"/>
        </w:rPr>
        <w:t xml:space="preserve">- Lực kéo vật từ từ lên theo phương thẳng đứng, có chiều đi lên, có độ lớn </w:t>
      </w:r>
      <w:r w:rsidDel="00000000" w:rsidR="00000000" w:rsidRPr="00000000">
        <w:rPr>
          <w:sz w:val="26"/>
          <w:szCs w:val="26"/>
          <w:u w:val="single"/>
          <w:rtl w:val="0"/>
        </w:rPr>
        <w:t xml:space="preserve">ít nhất bằng</w:t>
      </w:r>
      <w:sdt>
        <w:sdtPr>
          <w:tag w:val="goog_rdk_0"/>
        </w:sdtPr>
        <w:sdtContent>
          <w:r w:rsidDel="00000000" w:rsidR="00000000" w:rsidRPr="00000000">
            <w:rPr>
              <w:rFonts w:ascii="Cardo" w:cs="Cardo" w:eastAsia="Cardo" w:hAnsi="Cardo"/>
              <w:sz w:val="26"/>
              <w:szCs w:val="26"/>
              <w:rtl w:val="0"/>
            </w:rPr>
            <w:t xml:space="preserve"> trọng lượng của vật ( F ≥ P).</w:t>
          </w:r>
        </w:sdtContent>
      </w:sdt>
      <w:r w:rsidDel="00000000" w:rsidR="00000000" w:rsidRPr="00000000">
        <w:rPr>
          <w:rtl w:val="0"/>
        </w:rPr>
      </w:r>
    </w:p>
    <w:p w:rsidR="00000000" w:rsidDel="00000000" w:rsidP="00000000" w:rsidRDefault="00000000" w:rsidRPr="00000000" w14:paraId="0000002A">
      <w:pPr>
        <w:rPr>
          <w:rFonts w:ascii="Times New Roman" w:cs="Times New Roman" w:eastAsia="Times New Roman" w:hAnsi="Times New Roman"/>
          <w:i w:val="1"/>
          <w:sz w:val="26"/>
          <w:szCs w:val="26"/>
          <w:u w:val="single"/>
        </w:rPr>
      </w:pPr>
      <w:r w:rsidDel="00000000" w:rsidR="00000000" w:rsidRPr="00000000">
        <w:rPr>
          <w:i w:val="1"/>
          <w:sz w:val="26"/>
          <w:szCs w:val="26"/>
          <w:u w:val="single"/>
          <w:rtl w:val="0"/>
        </w:rPr>
        <w:t xml:space="preserve">2. RÒNG RỌC CỐ ĐỊNH:</w:t>
      </w:r>
      <w:r w:rsidDel="00000000" w:rsidR="00000000" w:rsidRPr="00000000">
        <w:rPr>
          <w:rtl w:val="0"/>
        </w:rPr>
      </w:r>
    </w:p>
    <w:p w:rsidR="00000000" w:rsidDel="00000000" w:rsidP="00000000" w:rsidRDefault="00000000" w:rsidRPr="00000000" w14:paraId="0000002B">
      <w:pPr>
        <w:ind w:right="-124"/>
        <w:rPr>
          <w:rFonts w:ascii="Times New Roman" w:cs="Times New Roman" w:eastAsia="Times New Roman" w:hAnsi="Times New Roman"/>
          <w:sz w:val="26"/>
          <w:szCs w:val="26"/>
        </w:rPr>
      </w:pPr>
      <w:r w:rsidDel="00000000" w:rsidR="00000000" w:rsidRPr="00000000">
        <w:rPr>
          <w:sz w:val="26"/>
          <w:szCs w:val="26"/>
          <w:rtl w:val="0"/>
        </w:rPr>
        <w:t xml:space="preserve">a) </w:t>
      </w:r>
      <w:r w:rsidDel="00000000" w:rsidR="00000000" w:rsidRPr="00000000">
        <w:rPr>
          <w:sz w:val="26"/>
          <w:szCs w:val="26"/>
          <w:u w:val="single"/>
          <w:rtl w:val="0"/>
        </w:rPr>
        <w:t xml:space="preserve">Định nghĩa</w:t>
      </w:r>
      <w:r w:rsidDel="00000000" w:rsidR="00000000" w:rsidRPr="00000000">
        <w:rPr>
          <w:sz w:val="26"/>
          <w:szCs w:val="26"/>
          <w:rtl w:val="0"/>
        </w:rPr>
        <w:t xml:space="preserve">: Ròng rọc cố định là ròng rọc chỉ ……………………..tại chỗ</w:t>
      </w:r>
      <w:r w:rsidDel="00000000" w:rsidR="00000000" w:rsidRPr="00000000">
        <w:rPr>
          <w:rtl w:val="0"/>
        </w:rPr>
      </w:r>
    </w:p>
    <w:p w:rsidR="00000000" w:rsidDel="00000000" w:rsidP="00000000" w:rsidRDefault="00000000" w:rsidRPr="00000000" w14:paraId="0000002C">
      <w:pPr>
        <w:rPr>
          <w:rFonts w:ascii="Times New Roman" w:cs="Times New Roman" w:eastAsia="Times New Roman" w:hAnsi="Times New Roman"/>
          <w:sz w:val="26"/>
          <w:szCs w:val="26"/>
        </w:rPr>
      </w:pPr>
      <w:r w:rsidDel="00000000" w:rsidR="00000000" w:rsidRPr="00000000">
        <w:rPr>
          <w:sz w:val="26"/>
          <w:szCs w:val="26"/>
          <w:rtl w:val="0"/>
        </w:rPr>
        <w:t xml:space="preserve">b) </w:t>
      </w:r>
      <w:r w:rsidDel="00000000" w:rsidR="00000000" w:rsidRPr="00000000">
        <w:rPr>
          <w:sz w:val="26"/>
          <w:szCs w:val="26"/>
          <w:u w:val="single"/>
          <w:rtl w:val="0"/>
        </w:rPr>
        <w:t xml:space="preserve">Hình vẽ</w:t>
      </w:r>
      <w:r w:rsidDel="00000000" w:rsidR="00000000" w:rsidRPr="00000000">
        <w:rPr>
          <w:sz w:val="26"/>
          <w:szCs w:val="26"/>
          <w:rtl w:val="0"/>
        </w:rPr>
        <w:t xml:space="preserve">:  </w:t>
      </w:r>
      <w:r w:rsidDel="00000000" w:rsidR="00000000" w:rsidRPr="00000000">
        <w:rPr>
          <w:rtl w:val="0"/>
        </w:rPr>
      </w:r>
    </w:p>
    <w:p w:rsidR="00000000" w:rsidDel="00000000" w:rsidP="00000000" w:rsidRDefault="00000000" w:rsidRPr="00000000" w14:paraId="0000002D">
      <w:pPr>
        <w:rPr>
          <w:rFonts w:ascii="Times New Roman" w:cs="Times New Roman" w:eastAsia="Times New Roman" w:hAnsi="Times New Roman"/>
          <w:sz w:val="26"/>
          <w:szCs w:val="26"/>
          <w:vertAlign w:val="subscript"/>
        </w:rPr>
      </w:pPr>
      <w:r w:rsidDel="00000000" w:rsidR="00000000" w:rsidRPr="00000000">
        <w:rPr>
          <w:sz w:val="26"/>
          <w:szCs w:val="26"/>
          <w:vertAlign w:val="subscript"/>
          <w:rtl w:val="0"/>
        </w:rPr>
        <w:t xml:space="preserve">………………………………………………………………………………………………………………………………………………………………………………………………………………………………………………………………………………………………………………………………………………………………………………………………………………………………………………………………………………………………………………………………………………………………………………………………………………………………………………………………………………………………………………………………………………………………………………………………………………………………………………………………………………………………………………………………………………………………………………………………</w:t>
      </w:r>
      <w:r w:rsidDel="00000000" w:rsidR="00000000" w:rsidRPr="00000000">
        <w:rPr>
          <w:rtl w:val="0"/>
        </w:rPr>
      </w:r>
    </w:p>
    <w:p w:rsidR="00000000" w:rsidDel="00000000" w:rsidP="00000000" w:rsidRDefault="00000000" w:rsidRPr="00000000" w14:paraId="0000002E">
      <w:pPr>
        <w:rPr>
          <w:rFonts w:ascii="Times New Roman" w:cs="Times New Roman" w:eastAsia="Times New Roman" w:hAnsi="Times New Roman"/>
          <w:sz w:val="26"/>
          <w:szCs w:val="26"/>
        </w:rPr>
      </w:pPr>
      <w:r w:rsidDel="00000000" w:rsidR="00000000" w:rsidRPr="00000000">
        <w:rPr>
          <w:sz w:val="26"/>
          <w:szCs w:val="26"/>
          <w:rtl w:val="0"/>
        </w:rPr>
        <w:t xml:space="preserve">c) </w:t>
      </w:r>
      <w:r w:rsidDel="00000000" w:rsidR="00000000" w:rsidRPr="00000000">
        <w:rPr>
          <w:sz w:val="26"/>
          <w:szCs w:val="26"/>
          <w:u w:val="single"/>
          <w:rtl w:val="0"/>
        </w:rPr>
        <w:t xml:space="preserve">Tác dụng</w:t>
      </w:r>
      <w:r w:rsidDel="00000000" w:rsidR="00000000" w:rsidRPr="00000000">
        <w:rPr>
          <w:sz w:val="26"/>
          <w:szCs w:val="26"/>
          <w:rtl w:val="0"/>
        </w:rPr>
        <w:t xml:space="preserve">:  Ròng rọc cố định (RRCĐ) có tác dụng làm thay đổi</w:t>
      </w:r>
      <w:r w:rsidDel="00000000" w:rsidR="00000000" w:rsidRPr="00000000">
        <w:rPr>
          <w:i w:val="1"/>
          <w:sz w:val="26"/>
          <w:szCs w:val="26"/>
          <w:rtl w:val="0"/>
        </w:rPr>
        <w:t xml:space="preserve"> </w:t>
      </w:r>
      <w:r w:rsidDel="00000000" w:rsidR="00000000" w:rsidRPr="00000000">
        <w:rPr>
          <w:b w:val="1"/>
          <w:i w:val="1"/>
          <w:sz w:val="26"/>
          <w:szCs w:val="26"/>
          <w:rtl w:val="0"/>
        </w:rPr>
        <w:t xml:space="preserve">……………………….</w:t>
      </w:r>
      <w:r w:rsidDel="00000000" w:rsidR="00000000" w:rsidRPr="00000000">
        <w:rPr>
          <w:sz w:val="26"/>
          <w:szCs w:val="26"/>
          <w:rtl w:val="0"/>
        </w:rPr>
        <w:t xml:space="preserve"> của lực kéo nhưng không làm thay đổi </w:t>
      </w:r>
      <w:r w:rsidDel="00000000" w:rsidR="00000000" w:rsidRPr="00000000">
        <w:rPr>
          <w:b w:val="1"/>
          <w:sz w:val="26"/>
          <w:szCs w:val="26"/>
          <w:rtl w:val="0"/>
        </w:rPr>
        <w:t xml:space="preserve">…………………………….. </w:t>
      </w:r>
      <w:sdt>
        <w:sdtPr>
          <w:tag w:val="goog_rdk_1"/>
        </w:sdtPr>
        <w:sdtContent>
          <w:r w:rsidDel="00000000" w:rsidR="00000000" w:rsidRPr="00000000">
            <w:rPr>
              <w:rFonts w:ascii="Gungsuh" w:cs="Gungsuh" w:eastAsia="Gungsuh" w:hAnsi="Gungsuh"/>
              <w:sz w:val="26"/>
              <w:szCs w:val="26"/>
              <w:rtl w:val="0"/>
            </w:rPr>
            <w:t xml:space="preserve">( F ≥ P).</w:t>
          </w:r>
        </w:sdtContent>
      </w:sdt>
      <w:r w:rsidDel="00000000" w:rsidR="00000000" w:rsidRPr="00000000">
        <w:rPr>
          <w:rtl w:val="0"/>
        </w:rPr>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tabs>
          <w:tab w:val="left" w:pos="180"/>
        </w:tabs>
        <w:spacing w:after="200" w:before="0" w:line="276" w:lineRule="auto"/>
        <w:ind w:left="-450" w:right="0" w:hanging="72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d) </w:t>
      </w:r>
      <w:r w:rsidDel="00000000" w:rsidR="00000000" w:rsidRPr="00000000">
        <w:rPr>
          <w:rFonts w:ascii="Times New Roman" w:cs="Times New Roman" w:eastAsia="Times New Roman" w:hAnsi="Times New Roman"/>
          <w:b w:val="0"/>
          <w:i w:val="0"/>
          <w:smallCaps w:val="0"/>
          <w:strike w:val="0"/>
          <w:color w:val="000000"/>
          <w:sz w:val="26"/>
          <w:szCs w:val="26"/>
          <w:u w:val="single"/>
          <w:shd w:fill="auto" w:val="clear"/>
          <w:vertAlign w:val="baseline"/>
          <w:rtl w:val="0"/>
        </w:rPr>
        <w:t xml:space="preserve">Ứng dụng</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6"/>
          <w:szCs w:val="26"/>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Ròng rọc cố định để kéo cờ, kéo nước từ giếng sâu, kéo vật liệu xây dựng lên lầu cao, RRCĐ có trong cần cẩu, thang máy,…</w:t>
      </w:r>
    </w:p>
    <w:p w:rsidR="00000000" w:rsidDel="00000000" w:rsidP="00000000" w:rsidRDefault="00000000" w:rsidRPr="00000000" w14:paraId="00000030">
      <w:pPr>
        <w:rPr>
          <w:rFonts w:ascii="Times New Roman" w:cs="Times New Roman" w:eastAsia="Times New Roman" w:hAnsi="Times New Roman"/>
          <w:i w:val="1"/>
          <w:sz w:val="26"/>
          <w:szCs w:val="26"/>
          <w:u w:val="single"/>
        </w:rPr>
      </w:pPr>
      <w:r w:rsidDel="00000000" w:rsidR="00000000" w:rsidRPr="00000000">
        <w:rPr>
          <w:i w:val="1"/>
          <w:sz w:val="26"/>
          <w:szCs w:val="26"/>
          <w:u w:val="single"/>
          <w:rtl w:val="0"/>
        </w:rPr>
        <w:t xml:space="preserve">3. RÒNG RỌC ĐỘNG:</w:t>
      </w:r>
      <w:r w:rsidDel="00000000" w:rsidR="00000000" w:rsidRPr="00000000">
        <w:rPr>
          <w:rtl w:val="0"/>
        </w:rPr>
      </w:r>
    </w:p>
    <w:p w:rsidR="00000000" w:rsidDel="00000000" w:rsidP="00000000" w:rsidRDefault="00000000" w:rsidRPr="00000000" w14:paraId="00000031">
      <w:pPr>
        <w:ind w:right="-124"/>
        <w:rPr>
          <w:rFonts w:ascii="Times New Roman" w:cs="Times New Roman" w:eastAsia="Times New Roman" w:hAnsi="Times New Roman"/>
          <w:sz w:val="26"/>
          <w:szCs w:val="26"/>
        </w:rPr>
      </w:pPr>
      <w:r w:rsidDel="00000000" w:rsidR="00000000" w:rsidRPr="00000000">
        <w:rPr>
          <w:sz w:val="26"/>
          <w:szCs w:val="26"/>
          <w:rtl w:val="0"/>
        </w:rPr>
        <w:t xml:space="preserve">a) </w:t>
      </w:r>
      <w:r w:rsidDel="00000000" w:rsidR="00000000" w:rsidRPr="00000000">
        <w:rPr>
          <w:sz w:val="26"/>
          <w:szCs w:val="26"/>
          <w:u w:val="single"/>
          <w:rtl w:val="0"/>
        </w:rPr>
        <w:t xml:space="preserve">Định nghĩa</w:t>
      </w:r>
      <w:r w:rsidDel="00000000" w:rsidR="00000000" w:rsidRPr="00000000">
        <w:rPr>
          <w:sz w:val="26"/>
          <w:szCs w:val="26"/>
          <w:rtl w:val="0"/>
        </w:rPr>
        <w:t xml:space="preserve">: Ròng rọc động là ròng rọc vừa ……………… vừa …………….vị trí cùng với vật.   </w:t>
      </w:r>
      <w:r w:rsidDel="00000000" w:rsidR="00000000" w:rsidRPr="00000000">
        <w:rPr>
          <w:rtl w:val="0"/>
        </w:rPr>
      </w:r>
    </w:p>
    <w:p w:rsidR="00000000" w:rsidDel="00000000" w:rsidP="00000000" w:rsidRDefault="00000000" w:rsidRPr="00000000" w14:paraId="00000032">
      <w:pPr>
        <w:rPr>
          <w:rFonts w:ascii="Times New Roman" w:cs="Times New Roman" w:eastAsia="Times New Roman" w:hAnsi="Times New Roman"/>
          <w:sz w:val="26"/>
          <w:szCs w:val="26"/>
        </w:rPr>
      </w:pPr>
      <w:r w:rsidDel="00000000" w:rsidR="00000000" w:rsidRPr="00000000">
        <w:rPr>
          <w:sz w:val="26"/>
          <w:szCs w:val="26"/>
          <w:rtl w:val="0"/>
        </w:rPr>
        <w:t xml:space="preserve">b) </w:t>
      </w:r>
      <w:r w:rsidDel="00000000" w:rsidR="00000000" w:rsidRPr="00000000">
        <w:rPr>
          <w:sz w:val="26"/>
          <w:szCs w:val="26"/>
          <w:u w:val="single"/>
          <w:rtl w:val="0"/>
        </w:rPr>
        <w:t xml:space="preserve">Hình vẽ</w:t>
      </w:r>
      <w:r w:rsidDel="00000000" w:rsidR="00000000" w:rsidRPr="00000000">
        <w:rPr>
          <w:sz w:val="26"/>
          <w:szCs w:val="26"/>
          <w:rtl w:val="0"/>
        </w:rPr>
        <w:t xml:space="preserve">:  </w:t>
      </w:r>
      <w:r w:rsidDel="00000000" w:rsidR="00000000" w:rsidRPr="00000000">
        <w:rPr>
          <w:rtl w:val="0"/>
        </w:rPr>
      </w:r>
    </w:p>
    <w:p w:rsidR="00000000" w:rsidDel="00000000" w:rsidP="00000000" w:rsidRDefault="00000000" w:rsidRPr="00000000" w14:paraId="00000033">
      <w:pPr>
        <w:rPr>
          <w:rFonts w:ascii="Times New Roman" w:cs="Times New Roman" w:eastAsia="Times New Roman" w:hAnsi="Times New Roman"/>
          <w:sz w:val="26"/>
          <w:szCs w:val="26"/>
          <w:vertAlign w:val="subscript"/>
        </w:rPr>
      </w:pPr>
      <w:r w:rsidDel="00000000" w:rsidR="00000000" w:rsidRPr="00000000">
        <w:rPr>
          <w:rtl w:val="0"/>
        </w:rPr>
      </w:r>
    </w:p>
    <w:p w:rsidR="00000000" w:rsidDel="00000000" w:rsidP="00000000" w:rsidRDefault="00000000" w:rsidRPr="00000000" w14:paraId="00000034">
      <w:pPr>
        <w:rPr>
          <w:rFonts w:ascii="Times New Roman" w:cs="Times New Roman" w:eastAsia="Times New Roman" w:hAnsi="Times New Roman"/>
          <w:sz w:val="26"/>
          <w:szCs w:val="26"/>
        </w:rPr>
      </w:pPr>
      <w:r w:rsidDel="00000000" w:rsidR="00000000" w:rsidRPr="00000000">
        <w:rPr>
          <w:sz w:val="26"/>
          <w:szCs w:val="26"/>
          <w:rtl w:val="0"/>
        </w:rPr>
        <w:t xml:space="preserve">c) </w:t>
      </w:r>
      <w:r w:rsidDel="00000000" w:rsidR="00000000" w:rsidRPr="00000000">
        <w:rPr>
          <w:sz w:val="26"/>
          <w:szCs w:val="26"/>
          <w:u w:val="single"/>
          <w:rtl w:val="0"/>
        </w:rPr>
        <w:t xml:space="preserve">Tác dụng</w:t>
      </w:r>
      <w:r w:rsidDel="00000000" w:rsidR="00000000" w:rsidRPr="00000000">
        <w:rPr>
          <w:sz w:val="26"/>
          <w:szCs w:val="26"/>
          <w:rtl w:val="0"/>
        </w:rPr>
        <w:t xml:space="preserve">:  Ròng rọc động  (RRĐ) có tác dụng giúp cho lực kéo </w:t>
      </w:r>
      <w:r w:rsidDel="00000000" w:rsidR="00000000" w:rsidRPr="00000000">
        <w:rPr>
          <w:b w:val="1"/>
          <w:sz w:val="26"/>
          <w:szCs w:val="26"/>
          <w:rtl w:val="0"/>
        </w:rPr>
        <w:t xml:space="preserve">…………………….</w:t>
      </w:r>
      <w:r w:rsidDel="00000000" w:rsidR="00000000" w:rsidRPr="00000000">
        <w:rPr>
          <w:sz w:val="26"/>
          <w:szCs w:val="26"/>
          <w:rtl w:val="0"/>
        </w:rPr>
        <w:t xml:space="preserve">trọng lượng của vật ( F = P/2).</w:t>
      </w:r>
      <w:r w:rsidDel="00000000" w:rsidR="00000000" w:rsidRPr="00000000">
        <w:rPr>
          <w:rtl w:val="0"/>
        </w:rPr>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tabs>
          <w:tab w:val="left" w:pos="180"/>
        </w:tabs>
        <w:spacing w:after="200" w:before="0" w:line="276" w:lineRule="auto"/>
        <w:ind w:left="-450" w:right="0" w:hanging="72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d) </w:t>
      </w:r>
      <w:r w:rsidDel="00000000" w:rsidR="00000000" w:rsidRPr="00000000">
        <w:rPr>
          <w:rFonts w:ascii="Times New Roman" w:cs="Times New Roman" w:eastAsia="Times New Roman" w:hAnsi="Times New Roman"/>
          <w:b w:val="0"/>
          <w:i w:val="0"/>
          <w:smallCaps w:val="0"/>
          <w:strike w:val="0"/>
          <w:color w:val="000000"/>
          <w:sz w:val="26"/>
          <w:szCs w:val="26"/>
          <w:u w:val="single"/>
          <w:shd w:fill="auto" w:val="clear"/>
          <w:vertAlign w:val="baseline"/>
          <w:rtl w:val="0"/>
        </w:rPr>
        <w:t xml:space="preserve">Ứng dụng</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6"/>
          <w:szCs w:val="26"/>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Kéo vật liệu xây dựng lên lầu cao, RRĐ có trong cần cẩu, RRĐ có trong thang máy, trong cáp treo,…</w:t>
      </w:r>
      <w:r w:rsidDel="00000000" w:rsidR="00000000" w:rsidRPr="00000000">
        <w:rPr>
          <w:rtl w:val="0"/>
        </w:rPr>
      </w:r>
    </w:p>
    <w:p w:rsidR="00000000" w:rsidDel="00000000" w:rsidP="00000000" w:rsidRDefault="00000000" w:rsidRPr="00000000" w14:paraId="00000036">
      <w:pPr>
        <w:rPr>
          <w:rFonts w:ascii="Times New Roman" w:cs="Times New Roman" w:eastAsia="Times New Roman" w:hAnsi="Times New Roman"/>
          <w:b w:val="1"/>
          <w:i w:val="1"/>
          <w:sz w:val="26"/>
          <w:szCs w:val="26"/>
          <w:u w:val="single"/>
        </w:rPr>
      </w:pPr>
      <w:r w:rsidDel="00000000" w:rsidR="00000000" w:rsidRPr="00000000">
        <w:rPr>
          <w:b w:val="1"/>
          <w:i w:val="1"/>
          <w:sz w:val="26"/>
          <w:szCs w:val="26"/>
          <w:u w:val="single"/>
          <w:rtl w:val="0"/>
        </w:rPr>
        <w:t xml:space="preserve">4. CHÚ Ý:</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4813300</wp:posOffset>
            </wp:positionH>
            <wp:positionV relativeFrom="paragraph">
              <wp:posOffset>87630</wp:posOffset>
            </wp:positionV>
            <wp:extent cx="1665605" cy="1584960"/>
            <wp:effectExtent b="0" l="0" r="0" t="0"/>
            <wp:wrapSquare wrapText="bothSides" distB="0" distT="0" distL="114300" distR="114300"/>
            <wp:docPr id="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665605" cy="1584960"/>
                    </a:xfrm>
                    <a:prstGeom prst="rect"/>
                    <a:ln/>
                  </pic:spPr>
                </pic:pic>
              </a:graphicData>
            </a:graphic>
          </wp:anchor>
        </w:drawing>
      </w:r>
    </w:p>
    <w:p w:rsidR="00000000" w:rsidDel="00000000" w:rsidP="00000000" w:rsidRDefault="00000000" w:rsidRPr="00000000" w14:paraId="00000037">
      <w:pPr>
        <w:rPr>
          <w:rFonts w:ascii="Times New Roman" w:cs="Times New Roman" w:eastAsia="Times New Roman" w:hAnsi="Times New Roman"/>
          <w:sz w:val="26"/>
          <w:szCs w:val="26"/>
        </w:rPr>
      </w:pPr>
      <w:r w:rsidDel="00000000" w:rsidR="00000000" w:rsidRPr="00000000">
        <w:rPr>
          <w:b w:val="1"/>
          <w:sz w:val="26"/>
          <w:szCs w:val="26"/>
          <w:u w:val="single"/>
          <w:rtl w:val="0"/>
        </w:rPr>
        <w:t xml:space="preserve">Pa lăng</w:t>
      </w:r>
      <w:r w:rsidDel="00000000" w:rsidR="00000000" w:rsidRPr="00000000">
        <w:rPr>
          <w:b w:val="1"/>
          <w:sz w:val="26"/>
          <w:szCs w:val="26"/>
          <w:rtl w:val="0"/>
        </w:rPr>
        <w:t xml:space="preserve"> ( hình bên) </w:t>
      </w:r>
      <w:r w:rsidDel="00000000" w:rsidR="00000000" w:rsidRPr="00000000">
        <w:rPr>
          <w:sz w:val="26"/>
          <w:szCs w:val="26"/>
          <w:rtl w:val="0"/>
        </w:rPr>
        <w:t xml:space="preserve">là hệ thống ròng rọc vừa có ròng rọc  cố định vừa có ròng rọc động</w:t>
      </w:r>
      <w:r w:rsidDel="00000000" w:rsidR="00000000" w:rsidRPr="00000000">
        <w:rPr>
          <w:rtl w:val="0"/>
        </w:rPr>
      </w:r>
    </w:p>
    <w:p w:rsidR="00000000" w:rsidDel="00000000" w:rsidP="00000000" w:rsidRDefault="00000000" w:rsidRPr="00000000" w14:paraId="00000038">
      <w:pPr>
        <w:rPr>
          <w:rFonts w:ascii="Times New Roman" w:cs="Times New Roman" w:eastAsia="Times New Roman" w:hAnsi="Times New Roman"/>
          <w:b w:val="1"/>
          <w:sz w:val="26"/>
          <w:szCs w:val="26"/>
          <w:u w:val="single"/>
        </w:rPr>
      </w:pPr>
      <w:r w:rsidDel="00000000" w:rsidR="00000000" w:rsidRPr="00000000">
        <w:rPr>
          <w:sz w:val="26"/>
          <w:szCs w:val="26"/>
          <w:rtl w:val="0"/>
        </w:rPr>
        <w:t xml:space="preserve">Tác dụng: Pa lăng vừa giúp thay đổi phương, chiều của lực kéo vừa làm giảm cường độ của lực kéo khi kéo vật lên cao.</w:t>
      </w:r>
      <w:r w:rsidDel="00000000" w:rsidR="00000000" w:rsidRPr="00000000">
        <w:rPr>
          <w:rtl w:val="0"/>
        </w:rPr>
      </w:r>
    </w:p>
    <w:p w:rsidR="00000000" w:rsidDel="00000000" w:rsidP="00000000" w:rsidRDefault="00000000" w:rsidRPr="00000000" w14:paraId="00000039">
      <w:pPr>
        <w:rPr>
          <w:rFonts w:ascii="Times New Roman" w:cs="Times New Roman" w:eastAsia="Times New Roman" w:hAnsi="Times New Roman"/>
          <w:b w:val="1"/>
          <w:sz w:val="26"/>
          <w:szCs w:val="26"/>
          <w:u w:val="single"/>
        </w:rPr>
      </w:pPr>
      <w:r w:rsidDel="00000000" w:rsidR="00000000" w:rsidRPr="00000000">
        <w:rPr>
          <w:rtl w:val="0"/>
        </w:rPr>
      </w:r>
    </w:p>
    <w:p w:rsidR="00000000" w:rsidDel="00000000" w:rsidP="00000000" w:rsidRDefault="00000000" w:rsidRPr="00000000" w14:paraId="0000003A">
      <w:pPr>
        <w:rPr>
          <w:rFonts w:ascii="Times New Roman" w:cs="Times New Roman" w:eastAsia="Times New Roman" w:hAnsi="Times New Roman"/>
          <w:b w:val="1"/>
          <w:sz w:val="26"/>
          <w:szCs w:val="26"/>
          <w:u w:val="single"/>
        </w:rPr>
      </w:pPr>
      <w:r w:rsidDel="00000000" w:rsidR="00000000" w:rsidRPr="00000000">
        <w:rPr>
          <w:rtl w:val="0"/>
        </w:rPr>
      </w:r>
    </w:p>
    <w:sdt>
      <w:sdtPr>
        <w:tag w:val="goog_rdk_2"/>
      </w:sdtPr>
      <w:sdtContent>
        <w:p w:rsidR="00000000" w:rsidDel="00000000" w:rsidP="00000000" w:rsidRDefault="00000000" w:rsidRPr="00000000" w14:paraId="0000003B">
          <w:pPr>
            <w:rPr>
              <w:rFonts w:ascii="Times New Roman" w:cs="Times New Roman" w:eastAsia="Times New Roman" w:hAnsi="Times New Roman"/>
              <w:b w:val="1"/>
              <w:sz w:val="26"/>
              <w:szCs w:val="26"/>
              <w:u w:val="single"/>
            </w:rPr>
          </w:pPr>
          <w:bookmarkStart w:colFirst="0" w:colLast="0" w:name="_heading=h.gjdgxs" w:id="0"/>
          <w:bookmarkEnd w:id="0"/>
          <w:r w:rsidDel="00000000" w:rsidR="00000000" w:rsidRPr="00000000">
            <w:rPr>
              <w:b w:val="1"/>
              <w:sz w:val="26"/>
              <w:szCs w:val="26"/>
              <w:u w:val="single"/>
              <w:rtl w:val="0"/>
            </w:rPr>
            <w:t xml:space="preserve">B. LUYỆN TẬP</w:t>
          </w:r>
          <w:r w:rsidDel="00000000" w:rsidR="00000000" w:rsidRPr="00000000">
            <w:rPr>
              <w:rtl w:val="0"/>
            </w:rPr>
          </w:r>
        </w:p>
      </w:sdtContent>
    </w:sdt>
    <w:p w:rsidR="00000000" w:rsidDel="00000000" w:rsidP="00000000" w:rsidRDefault="00000000" w:rsidRPr="00000000" w14:paraId="0000003C">
      <w:pPr>
        <w:rPr>
          <w:rFonts w:ascii="Times New Roman" w:cs="Times New Roman" w:eastAsia="Times New Roman" w:hAnsi="Times New Roman"/>
          <w:sz w:val="26"/>
          <w:szCs w:val="26"/>
        </w:rPr>
      </w:pPr>
      <w:r w:rsidDel="00000000" w:rsidR="00000000" w:rsidRPr="00000000">
        <w:rPr>
          <w:b w:val="1"/>
          <w:sz w:val="26"/>
          <w:szCs w:val="26"/>
          <w:rtl w:val="0"/>
        </w:rPr>
        <w:t xml:space="preserve">1.</w:t>
      </w:r>
      <w:r w:rsidDel="00000000" w:rsidR="00000000" w:rsidRPr="00000000">
        <w:rPr>
          <w:sz w:val="26"/>
          <w:szCs w:val="26"/>
          <w:rtl w:val="0"/>
        </w:rPr>
        <w:t xml:space="preserve"> Hãy cho biết tên loại ròng rọc (1)và (3) và cho biết công dụng của ròng rọc (1).</w:t>
      </w:r>
      <w:r w:rsidDel="00000000" w:rsidR="00000000" w:rsidRPr="00000000">
        <w:rPr>
          <w:rtl w:val="0"/>
        </w:rPr>
      </w:r>
    </w:p>
    <w:p w:rsidR="00000000" w:rsidDel="00000000" w:rsidP="00000000" w:rsidRDefault="00000000" w:rsidRPr="00000000" w14:paraId="0000003D">
      <w:pPr>
        <w:rPr>
          <w:rFonts w:ascii="Times New Roman" w:cs="Times New Roman" w:eastAsia="Times New Roman" w:hAnsi="Times New Roman"/>
          <w:sz w:val="26"/>
          <w:szCs w:val="26"/>
        </w:rPr>
      </w:pPr>
      <w:r w:rsidDel="00000000" w:rsidR="00000000" w:rsidRPr="00000000">
        <w:rPr>
          <w:sz w:val="26"/>
          <w:szCs w:val="26"/>
        </w:rPr>
        <w:drawing>
          <wp:inline distB="0" distT="0" distL="0" distR="0">
            <wp:extent cx="1181100" cy="1409700"/>
            <wp:effectExtent b="0" l="0" r="0" t="0"/>
            <wp:docPr id="5"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181100" cy="1409700"/>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spacing w:line="276" w:lineRule="auto"/>
        <w:jc w:val="both"/>
        <w:rPr>
          <w:rFonts w:ascii="Times New Roman" w:cs="Times New Roman" w:eastAsia="Times New Roman" w:hAnsi="Times New Roman"/>
          <w:sz w:val="26"/>
          <w:szCs w:val="26"/>
        </w:rPr>
      </w:pPr>
      <w:r w:rsidDel="00000000" w:rsidR="00000000" w:rsidRPr="00000000">
        <w:rPr>
          <w:sz w:val="26"/>
          <w:szCs w:val="26"/>
          <w:rtl w:val="0"/>
        </w:rPr>
        <w:t xml:space="preserve">................................................................................................................................................................................................................................................................................................................................................................................................................................................................................................................................................................................................................................................................................................................................................................................................................................................................................................................................................................................................................................................................................................................................</w:t>
      </w:r>
      <w:r w:rsidDel="00000000" w:rsidR="00000000" w:rsidRPr="00000000">
        <w:rPr>
          <w:rtl w:val="0"/>
        </w:rPr>
      </w:r>
    </w:p>
    <w:p w:rsidR="00000000" w:rsidDel="00000000" w:rsidP="00000000" w:rsidRDefault="00000000" w:rsidRPr="00000000" w14:paraId="0000003F">
      <w:pPr>
        <w:spacing w:line="276" w:lineRule="auto"/>
        <w:jc w:val="both"/>
        <w:rPr>
          <w:rFonts w:ascii="Times New Roman" w:cs="Times New Roman" w:eastAsia="Times New Roman" w:hAnsi="Times New Roman"/>
          <w:sz w:val="26"/>
          <w:szCs w:val="26"/>
        </w:rPr>
      </w:pPr>
      <w:r w:rsidDel="00000000" w:rsidR="00000000" w:rsidRPr="00000000">
        <w:rPr>
          <w:sz w:val="26"/>
          <w:szCs w:val="26"/>
          <w:rtl w:val="0"/>
        </w:rPr>
        <w:t xml:space="preserve">2. Ở hình bên, một người dùng 2 ròng rọc để kéo vật lên cao.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5224780</wp:posOffset>
            </wp:positionH>
            <wp:positionV relativeFrom="paragraph">
              <wp:posOffset>13970</wp:posOffset>
            </wp:positionV>
            <wp:extent cx="1665605" cy="1584960"/>
            <wp:effectExtent b="0" l="0" r="0" t="0"/>
            <wp:wrapSquare wrapText="bothSides" distB="0" distT="0" distL="114300" distR="114300"/>
            <wp:docPr id="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665605" cy="1584960"/>
                    </a:xfrm>
                    <a:prstGeom prst="rect"/>
                    <a:ln/>
                  </pic:spPr>
                </pic:pic>
              </a:graphicData>
            </a:graphic>
          </wp:anchor>
        </w:drawing>
      </w:r>
    </w:p>
    <w:p w:rsidR="00000000" w:rsidDel="00000000" w:rsidP="00000000" w:rsidRDefault="00000000" w:rsidRPr="00000000" w14:paraId="00000040">
      <w:pPr>
        <w:tabs>
          <w:tab w:val="left" w:pos="993"/>
        </w:tabs>
        <w:spacing w:line="276" w:lineRule="auto"/>
        <w:jc w:val="both"/>
        <w:rPr>
          <w:rFonts w:ascii="Times New Roman" w:cs="Times New Roman" w:eastAsia="Times New Roman" w:hAnsi="Times New Roman"/>
          <w:sz w:val="26"/>
          <w:szCs w:val="26"/>
        </w:rPr>
      </w:pPr>
      <w:r w:rsidDel="00000000" w:rsidR="00000000" w:rsidRPr="00000000">
        <w:rPr>
          <w:sz w:val="26"/>
          <w:szCs w:val="26"/>
          <w:rtl w:val="0"/>
        </w:rPr>
        <w:t xml:space="preserve">Trong các ròng rọc số (1) và (2), ròng rọc nào là ròng rọc cố định, ròng rọc nào là ròng rọc động? Nêu tác dụng của ròng rọc số (1) và (2) khi kéo vật lên cao</w:t>
      </w:r>
      <w:r w:rsidDel="00000000" w:rsidR="00000000" w:rsidRPr="00000000">
        <w:rPr>
          <w:rtl w:val="0"/>
        </w:rPr>
      </w:r>
    </w:p>
    <w:p w:rsidR="00000000" w:rsidDel="00000000" w:rsidP="00000000" w:rsidRDefault="00000000" w:rsidRPr="00000000" w14:paraId="00000041">
      <w:pPr>
        <w:spacing w:line="276" w:lineRule="auto"/>
        <w:jc w:val="both"/>
        <w:rPr>
          <w:rFonts w:ascii="Times New Roman" w:cs="Times New Roman" w:eastAsia="Times New Roman" w:hAnsi="Times New Roman"/>
          <w:sz w:val="26"/>
          <w:szCs w:val="26"/>
        </w:rPr>
      </w:pPr>
      <w:r w:rsidDel="00000000" w:rsidR="00000000" w:rsidRPr="00000000">
        <w:rPr>
          <w:sz w:val="26"/>
          <w:szCs w:val="26"/>
          <w:rtl w:val="0"/>
        </w:rPr>
        <w:t xml:space="preserve">................................................................................................................................................................................................................................................................................................................................................................................................................................................................................................................................................................................................................................................................................................................................................................................................................................................................................................................................................................................................................................................................................................................................................</w:t>
      </w:r>
      <w:r w:rsidDel="00000000" w:rsidR="00000000" w:rsidRPr="00000000">
        <w:rPr>
          <w:rtl w:val="0"/>
        </w:rPr>
      </w:r>
    </w:p>
    <w:sectPr>
      <w:pgSz w:h="16840" w:w="11907"/>
      <w:pgMar w:bottom="709" w:top="993"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Gungsuh"/>
  <w:font w:name="Calibri"/>
  <w:font w:name="Cardo">
    <w:embedRegular w:fontKey="{00000000-0000-0000-0000-000000000000}" r:id="rId1" w:subsetted="0"/>
    <w:embedBold w:fontKey="{00000000-0000-0000-0000-000000000000}" r:id="rId2" w:subsetted="0"/>
    <w:embedItalic w:fontKey="{00000000-0000-0000-0000-000000000000}" r:id="rId3" w:subsetted="0"/>
  </w:font>
  <w:font w:name="Helvetica Neue">
    <w:embedRegular w:fontKey="{00000000-0000-0000-0000-000000000000}" r:id="rId4" w:subsetted="0"/>
    <w:embedBold w:fontKey="{00000000-0000-0000-0000-000000000000}" r:id="rId5" w:subsetted="0"/>
    <w:embedItalic w:fontKey="{00000000-0000-0000-0000-000000000000}" r:id="rId6" w:subsetted="0"/>
    <w:embedBoldItalic w:fontKey="{00000000-0000-0000-0000-000000000000}" r:id="rId7"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8"/>
        <w:szCs w:val="28"/>
        <w:lang w:val="pl-PL"/>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spacing w:line="240" w:lineRule="auto"/>
    </w:pPr>
    <w:rPr>
      <w:b w:val="1"/>
      <w:sz w:val="27"/>
      <w:szCs w:val="27"/>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3">
    <w:name w:val="heading 3"/>
    <w:basedOn w:val="Normal"/>
    <w:link w:val="Heading3Char"/>
    <w:uiPriority w:val="9"/>
    <w:qFormat w:val="1"/>
    <w:rsid w:val="00C04C04"/>
    <w:pPr>
      <w:spacing w:after="100" w:afterAutospacing="1" w:before="100" w:beforeAutospacing="1" w:line="240" w:lineRule="auto"/>
      <w:outlineLvl w:val="2"/>
    </w:pPr>
    <w:rPr>
      <w:rFonts w:cs="Times New Roman" w:eastAsia="Times New Roman"/>
      <w:b w:val="1"/>
      <w:bCs w:val="1"/>
      <w:sz w:val="27"/>
      <w:szCs w:val="27"/>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link w:val="ListParagraphChar"/>
    <w:qFormat w:val="1"/>
    <w:rsid w:val="00B209B8"/>
    <w:pPr>
      <w:spacing w:after="200" w:line="276" w:lineRule="auto"/>
      <w:ind w:left="720"/>
      <w:contextualSpacing w:val="1"/>
    </w:pPr>
    <w:rPr>
      <w:rFonts w:ascii="Calibri" w:cs="Times New Roman" w:eastAsia="Calibri" w:hAnsi="Calibri"/>
      <w:sz w:val="22"/>
    </w:rPr>
  </w:style>
  <w:style w:type="character" w:styleId="ListParagraphChar" w:customStyle="1">
    <w:name w:val="List Paragraph Char"/>
    <w:link w:val="ListParagraph"/>
    <w:rsid w:val="00B209B8"/>
    <w:rPr>
      <w:rFonts w:ascii="Calibri" w:cs="Times New Roman" w:eastAsia="Calibri" w:hAnsi="Calibri"/>
      <w:sz w:val="22"/>
    </w:rPr>
  </w:style>
  <w:style w:type="character" w:styleId="Heading3Char" w:customStyle="1">
    <w:name w:val="Heading 3 Char"/>
    <w:basedOn w:val="DefaultParagraphFont"/>
    <w:link w:val="Heading3"/>
    <w:uiPriority w:val="9"/>
    <w:rsid w:val="00C04C04"/>
    <w:rPr>
      <w:rFonts w:cs="Times New Roman" w:eastAsia="Times New Roman"/>
      <w:b w:val="1"/>
      <w:bCs w:val="1"/>
      <w:sz w:val="27"/>
      <w:szCs w:val="27"/>
    </w:rPr>
  </w:style>
  <w:style w:type="character" w:styleId="go" w:customStyle="1">
    <w:name w:val="go"/>
    <w:basedOn w:val="DefaultParagraphFont"/>
    <w:rsid w:val="00C04C04"/>
  </w:style>
  <w:style w:type="paragraph" w:styleId="BalloonText">
    <w:name w:val="Balloon Text"/>
    <w:basedOn w:val="Normal"/>
    <w:link w:val="BalloonTextChar"/>
    <w:uiPriority w:val="99"/>
    <w:semiHidden w:val="1"/>
    <w:unhideWhenUsed w:val="1"/>
    <w:rsid w:val="00856EC6"/>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856EC6"/>
    <w:rPr>
      <w:rFonts w:ascii="Tahoma" w:cs="Tahoma" w:hAnsi="Tahoma"/>
      <w:sz w:val="16"/>
      <w:szCs w:val="16"/>
    </w:rPr>
  </w:style>
  <w:style w:type="table" w:styleId="TableGrid">
    <w:name w:val="Table Grid"/>
    <w:basedOn w:val="TableNormal"/>
    <w:uiPriority w:val="39"/>
    <w:rsid w:val="00856EC6"/>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Cardo-regular.ttf"/><Relationship Id="rId2" Type="http://schemas.openxmlformats.org/officeDocument/2006/relationships/font" Target="fonts/Cardo-bold.ttf"/><Relationship Id="rId3" Type="http://schemas.openxmlformats.org/officeDocument/2006/relationships/font" Target="fonts/Cardo-italic.ttf"/><Relationship Id="rId4" Type="http://schemas.openxmlformats.org/officeDocument/2006/relationships/font" Target="fonts/HelveticaNeue-regular.ttf"/><Relationship Id="rId5" Type="http://schemas.openxmlformats.org/officeDocument/2006/relationships/font" Target="fonts/HelveticaNeue-bold.ttf"/><Relationship Id="rId6" Type="http://schemas.openxmlformats.org/officeDocument/2006/relationships/font" Target="fonts/HelveticaNeue-italic.ttf"/><Relationship Id="rId7"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EJCkVtkMVX5hVHW+juZdZxR8OlQ==">AMUW2mUCy9x+t+yEcGY/YED/VtSgV3hxnL/UNtPRsppZjg2NNq5p9ekm50lN35cppZdDuM81iLeFNP5JoGYcW+C3GVFArA7DMWtjWOYdwY8cESA2Gkal5LfdhSB54h9pcGRdlkfcVjbFC7qbukWqx+ZcxzlQ3w1KKw8MJLkUBwDrfTGNqaona8wkxhFDu5hYFH3cViRvrK8v</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2020-03-22T06:49:00Z</dcterms:created>
  <dc:creator>Admin</dc:creator>
</cp:coreProperties>
</file>